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D221" w14:textId="77777777" w:rsidR="00A32BCE" w:rsidRDefault="00A32BCE">
      <w:pPr>
        <w:rPr>
          <w:b/>
          <w:bCs/>
        </w:rPr>
      </w:pPr>
    </w:p>
    <w:p w14:paraId="32E1788A" w14:textId="3FD5AAE8" w:rsidR="000D432A" w:rsidRDefault="007030F5">
      <w:pPr>
        <w:rPr>
          <w:rFonts w:cs="Arial"/>
          <w:b/>
          <w:bCs/>
        </w:rPr>
      </w:pPr>
      <w:r w:rsidRPr="00B363BD">
        <w:rPr>
          <w:b/>
          <w:bCs/>
        </w:rPr>
        <w:t xml:space="preserve">Załącznik nr </w:t>
      </w:r>
      <w:r w:rsidR="0071113C">
        <w:rPr>
          <w:b/>
          <w:bCs/>
        </w:rPr>
        <w:t>1</w:t>
      </w:r>
      <w:r w:rsidRPr="00B363BD">
        <w:rPr>
          <w:b/>
          <w:bCs/>
        </w:rPr>
        <w:t xml:space="preserve"> do zapytania ofertowego </w:t>
      </w:r>
      <w:r w:rsidR="002A4284">
        <w:rPr>
          <w:b/>
          <w:bCs/>
        </w:rPr>
        <w:t xml:space="preserve">Szczegółowy opis </w:t>
      </w:r>
      <w:r w:rsidR="00A32BCE">
        <w:rPr>
          <w:b/>
          <w:bCs/>
        </w:rPr>
        <w:t xml:space="preserve">przedmiotu </w:t>
      </w:r>
      <w:r w:rsidR="002A4284">
        <w:rPr>
          <w:b/>
          <w:bCs/>
        </w:rPr>
        <w:t>zamówienia</w:t>
      </w:r>
      <w:r w:rsidR="00C317B7">
        <w:rPr>
          <w:b/>
          <w:bCs/>
        </w:rPr>
        <w:t xml:space="preserve">                                                                     </w:t>
      </w:r>
      <w:r w:rsidR="00C317B7">
        <w:rPr>
          <w:b/>
        </w:rPr>
        <w:t>Zapytanie</w:t>
      </w:r>
      <w:r w:rsidR="00C317B7">
        <w:rPr>
          <w:b/>
          <w:spacing w:val="2"/>
        </w:rPr>
        <w:t xml:space="preserve"> nr </w:t>
      </w:r>
      <w:r w:rsidR="002F15FD">
        <w:rPr>
          <w:rFonts w:cs="Arial"/>
          <w:b/>
          <w:bCs/>
        </w:rPr>
        <w:t>4</w:t>
      </w:r>
      <w:r w:rsidR="00C317B7" w:rsidRPr="005A637F">
        <w:rPr>
          <w:rFonts w:cs="Arial"/>
          <w:b/>
          <w:bCs/>
        </w:rPr>
        <w:t>/EFRR/</w:t>
      </w:r>
      <w:r w:rsidR="00C317B7">
        <w:rPr>
          <w:rFonts w:cs="Arial"/>
          <w:b/>
          <w:bCs/>
        </w:rPr>
        <w:t>10.1</w:t>
      </w:r>
      <w:r w:rsidR="00C317B7" w:rsidRPr="005A637F">
        <w:rPr>
          <w:rFonts w:cs="Arial"/>
          <w:b/>
          <w:bCs/>
        </w:rPr>
        <w:t>/2022</w:t>
      </w:r>
    </w:p>
    <w:p w14:paraId="5BBF5553" w14:textId="5639339C" w:rsidR="00A32BCE" w:rsidRDefault="00A32BCE">
      <w:pPr>
        <w:rPr>
          <w:rFonts w:cs="Arial"/>
          <w:b/>
          <w:bCs/>
        </w:rPr>
      </w:pPr>
    </w:p>
    <w:p w14:paraId="6B7DC2B5" w14:textId="77777777" w:rsidR="00A32BCE" w:rsidRPr="00B363BD" w:rsidRDefault="00A32BCE">
      <w:pPr>
        <w:rPr>
          <w:b/>
          <w:bCs/>
        </w:rPr>
      </w:pPr>
    </w:p>
    <w:tbl>
      <w:tblPr>
        <w:tblStyle w:val="Tabela-Siatka"/>
        <w:tblW w:w="130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84"/>
        <w:gridCol w:w="2251"/>
        <w:gridCol w:w="4962"/>
        <w:gridCol w:w="2273"/>
        <w:gridCol w:w="2947"/>
      </w:tblGrid>
      <w:tr w:rsidR="00E5176B" w:rsidRPr="00465456" w14:paraId="4A0C2957" w14:textId="58D69ECE" w:rsidTr="008C0330">
        <w:trPr>
          <w:trHeight w:val="600"/>
        </w:trPr>
        <w:tc>
          <w:tcPr>
            <w:tcW w:w="584" w:type="dxa"/>
            <w:shd w:val="clear" w:color="auto" w:fill="F2F2F2" w:themeFill="background1" w:themeFillShade="F2"/>
            <w:noWrap/>
            <w:vAlign w:val="center"/>
            <w:hideMark/>
          </w:tcPr>
          <w:p w14:paraId="7073FD74" w14:textId="77777777" w:rsidR="00E5176B" w:rsidRPr="00706624" w:rsidRDefault="00E5176B" w:rsidP="00465456">
            <w:pPr>
              <w:jc w:val="center"/>
              <w:rPr>
                <w:b/>
                <w:bCs/>
              </w:rPr>
            </w:pPr>
            <w:r w:rsidRPr="00706624">
              <w:rPr>
                <w:b/>
                <w:bCs/>
              </w:rPr>
              <w:t>Lp.</w:t>
            </w:r>
          </w:p>
        </w:tc>
        <w:tc>
          <w:tcPr>
            <w:tcW w:w="2251" w:type="dxa"/>
            <w:shd w:val="clear" w:color="auto" w:fill="F2F2F2" w:themeFill="background1" w:themeFillShade="F2"/>
            <w:noWrap/>
            <w:vAlign w:val="center"/>
            <w:hideMark/>
          </w:tcPr>
          <w:p w14:paraId="27AF9EF6" w14:textId="510BDEA8" w:rsidR="00E5176B" w:rsidRPr="00706624" w:rsidRDefault="00E5176B" w:rsidP="00465456">
            <w:pPr>
              <w:jc w:val="center"/>
              <w:rPr>
                <w:b/>
                <w:bCs/>
              </w:rPr>
            </w:pPr>
            <w:r w:rsidRPr="00706624">
              <w:rPr>
                <w:b/>
                <w:bCs/>
              </w:rPr>
              <w:t>Nazwa przedmiotu zamówienia</w:t>
            </w:r>
          </w:p>
        </w:tc>
        <w:tc>
          <w:tcPr>
            <w:tcW w:w="4962" w:type="dxa"/>
            <w:shd w:val="clear" w:color="auto" w:fill="F2F2F2" w:themeFill="background1" w:themeFillShade="F2"/>
            <w:vAlign w:val="center"/>
            <w:hideMark/>
          </w:tcPr>
          <w:p w14:paraId="17720D8D" w14:textId="701C1330" w:rsidR="00E5176B" w:rsidRPr="00706624" w:rsidRDefault="00E5176B" w:rsidP="00BD390E">
            <w:pPr>
              <w:jc w:val="center"/>
              <w:rPr>
                <w:b/>
                <w:bCs/>
              </w:rPr>
            </w:pPr>
            <w:r w:rsidRPr="00706624">
              <w:rPr>
                <w:b/>
                <w:bCs/>
              </w:rPr>
              <w:t xml:space="preserve">Szczegółowy opis </w:t>
            </w:r>
            <w:r w:rsidR="0049700F">
              <w:rPr>
                <w:b/>
                <w:bCs/>
              </w:rPr>
              <w:t>przedmiotu zamó</w:t>
            </w:r>
            <w:r w:rsidR="00C853D1">
              <w:rPr>
                <w:b/>
                <w:bCs/>
              </w:rPr>
              <w:t>wienia</w:t>
            </w:r>
          </w:p>
        </w:tc>
        <w:tc>
          <w:tcPr>
            <w:tcW w:w="2273" w:type="dxa"/>
            <w:shd w:val="clear" w:color="auto" w:fill="F2F2F2" w:themeFill="background1" w:themeFillShade="F2"/>
            <w:noWrap/>
            <w:vAlign w:val="center"/>
            <w:hideMark/>
          </w:tcPr>
          <w:p w14:paraId="0D7E86F5" w14:textId="1120E114" w:rsidR="00E5176B" w:rsidRPr="00706624" w:rsidRDefault="004723B5" w:rsidP="00465456">
            <w:pPr>
              <w:jc w:val="center"/>
              <w:rPr>
                <w:b/>
                <w:bCs/>
              </w:rPr>
            </w:pPr>
            <w:r w:rsidRPr="00706624">
              <w:rPr>
                <w:b/>
                <w:bCs/>
              </w:rPr>
              <w:t>Parametr wymagany</w:t>
            </w:r>
          </w:p>
        </w:tc>
        <w:tc>
          <w:tcPr>
            <w:tcW w:w="2947" w:type="dxa"/>
            <w:shd w:val="clear" w:color="auto" w:fill="F2F2F2" w:themeFill="background1" w:themeFillShade="F2"/>
            <w:vAlign w:val="center"/>
          </w:tcPr>
          <w:p w14:paraId="3C972019" w14:textId="3622ECA8" w:rsidR="00E5176B" w:rsidRPr="00706624" w:rsidRDefault="004723B5" w:rsidP="00465456">
            <w:pPr>
              <w:jc w:val="center"/>
              <w:rPr>
                <w:b/>
                <w:bCs/>
              </w:rPr>
            </w:pPr>
            <w:r w:rsidRPr="00706624">
              <w:rPr>
                <w:b/>
                <w:bCs/>
              </w:rPr>
              <w:t>Parametr oferowany</w:t>
            </w:r>
            <w:r w:rsidR="004745BF" w:rsidRPr="00706624">
              <w:rPr>
                <w:b/>
                <w:bCs/>
              </w:rPr>
              <w:t xml:space="preserve"> </w:t>
            </w:r>
            <w:r w:rsidR="004745BF" w:rsidRPr="00706624">
              <w:rPr>
                <w:rFonts w:cstheme="minorHAnsi"/>
                <w:b/>
                <w:bCs/>
              </w:rPr>
              <w:t>(</w:t>
            </w:r>
            <w:r w:rsidR="004745BF" w:rsidRPr="00706624">
              <w:rPr>
                <w:rStyle w:val="markedcontent"/>
                <w:rFonts w:cstheme="minorHAnsi"/>
                <w:b/>
                <w:bCs/>
              </w:rPr>
              <w:t>oznacza bezwzględny wymóg, brak żądanego parametru lub niewypełnianie pola</w:t>
            </w:r>
            <w:r w:rsidR="004745BF" w:rsidRPr="00706624">
              <w:rPr>
                <w:rFonts w:cstheme="minorHAnsi"/>
                <w:b/>
                <w:bCs/>
              </w:rPr>
              <w:br/>
            </w:r>
            <w:r w:rsidR="004745BF" w:rsidRPr="00706624">
              <w:rPr>
                <w:rStyle w:val="markedcontent"/>
                <w:rFonts w:cstheme="minorHAnsi"/>
                <w:b/>
                <w:bCs/>
              </w:rPr>
              <w:t>odpowiedzi spowoduje odrzucenie oferty)</w:t>
            </w:r>
          </w:p>
        </w:tc>
      </w:tr>
      <w:tr w:rsidR="00E5176B" w:rsidRPr="00465456" w14:paraId="497DFF5B" w14:textId="15FA3E43" w:rsidTr="00B446D8">
        <w:trPr>
          <w:trHeight w:val="1609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14:paraId="4F9ABB42" w14:textId="77777777" w:rsidR="00E5176B" w:rsidRPr="00465456" w:rsidRDefault="00E5176B" w:rsidP="00BC7F93">
            <w:bookmarkStart w:id="0" w:name="_Hlk106694428"/>
            <w:r w:rsidRPr="00465456">
              <w:t>1</w:t>
            </w:r>
            <w:r>
              <w:t>.</w:t>
            </w:r>
          </w:p>
        </w:tc>
        <w:tc>
          <w:tcPr>
            <w:tcW w:w="2251" w:type="dxa"/>
            <w:shd w:val="clear" w:color="auto" w:fill="auto"/>
            <w:noWrap/>
            <w:vAlign w:val="center"/>
            <w:hideMark/>
          </w:tcPr>
          <w:p w14:paraId="39C63764" w14:textId="77777777" w:rsidR="00E5176B" w:rsidRDefault="00E5176B" w:rsidP="00B47690">
            <w:pPr>
              <w:jc w:val="center"/>
            </w:pPr>
            <w:r w:rsidRPr="00465456">
              <w:t>Zakup aparatu USG</w:t>
            </w:r>
            <w:r>
              <w:t xml:space="preserve"> 1 szt.</w:t>
            </w:r>
          </w:p>
          <w:p w14:paraId="12FD4BA1" w14:textId="19D7AEC4" w:rsidR="00E5176B" w:rsidRPr="00465456" w:rsidRDefault="00E5176B" w:rsidP="00B47690">
            <w:pPr>
              <w:jc w:val="center"/>
            </w:pPr>
            <w:r>
              <w:t xml:space="preserve">Kod CPV </w:t>
            </w:r>
            <w:r w:rsidR="001A441F">
              <w:t>33112200-0 Aparaty ultrasonograficzne</w:t>
            </w:r>
          </w:p>
        </w:tc>
        <w:tc>
          <w:tcPr>
            <w:tcW w:w="4962" w:type="dxa"/>
            <w:shd w:val="clear" w:color="auto" w:fill="auto"/>
          </w:tcPr>
          <w:p w14:paraId="36881714" w14:textId="584B8B1F" w:rsidR="00E5176B" w:rsidRPr="006D48A3" w:rsidRDefault="00E5176B" w:rsidP="00B47690">
            <w:pPr>
              <w:rPr>
                <w:u w:val="single"/>
              </w:rPr>
            </w:pPr>
            <w:r w:rsidRPr="00FC314C">
              <w:rPr>
                <w:u w:val="single"/>
              </w:rPr>
              <w:t>Parametry techniczne</w:t>
            </w:r>
            <w:r w:rsidR="00B446D8">
              <w:rPr>
                <w:u w:val="single"/>
              </w:rPr>
              <w:t xml:space="preserve"> nie gorsze niż</w:t>
            </w:r>
            <w:r w:rsidRPr="00FC314C">
              <w:rPr>
                <w:u w:val="single"/>
              </w:rPr>
              <w:t>:</w:t>
            </w:r>
          </w:p>
          <w:p w14:paraId="1DEA3A1A" w14:textId="77777777" w:rsidR="00E5176B" w:rsidRDefault="00E5176B" w:rsidP="00B47690">
            <w:pPr>
              <w:pStyle w:val="Akapitzlist"/>
              <w:numPr>
                <w:ilvl w:val="0"/>
                <w:numId w:val="6"/>
              </w:numPr>
            </w:pPr>
            <w:r>
              <w:t>Monitor 21.5” LCD</w:t>
            </w:r>
          </w:p>
          <w:p w14:paraId="3DC3B723" w14:textId="77777777" w:rsidR="00E5176B" w:rsidRDefault="00E5176B" w:rsidP="00B47690">
            <w:pPr>
              <w:pStyle w:val="Akapitzlist"/>
              <w:numPr>
                <w:ilvl w:val="0"/>
                <w:numId w:val="6"/>
              </w:numPr>
            </w:pPr>
            <w:r>
              <w:t>Wbudowany system archiwizacji pozwalający na zapis danych pacjenta, obrazów statycznych pętli obrazowych i raportów z badania wyposażony w zintegrowaną nagrywarkę płyt CD-RW, DVDR/RW oraz możliwości zapisu na kartach pamięci typu flash (pen driver) po wyjściu USB.</w:t>
            </w:r>
          </w:p>
          <w:p w14:paraId="18557C54" w14:textId="77777777" w:rsidR="00E5176B" w:rsidRDefault="00E5176B" w:rsidP="00B47690">
            <w:pPr>
              <w:pStyle w:val="Akapitzlist"/>
              <w:numPr>
                <w:ilvl w:val="0"/>
                <w:numId w:val="6"/>
              </w:numPr>
            </w:pPr>
            <w:r>
              <w:t>3 aktywne gniazda do podłączenia głowic wyłącznie elektronicznych</w:t>
            </w:r>
          </w:p>
          <w:p w14:paraId="228F685A" w14:textId="13D1B4EB" w:rsidR="00E5176B" w:rsidRDefault="00E5176B" w:rsidP="00B47690">
            <w:pPr>
              <w:pStyle w:val="Akapitzlist"/>
              <w:numPr>
                <w:ilvl w:val="0"/>
                <w:numId w:val="6"/>
              </w:numPr>
            </w:pPr>
            <w:r>
              <w:t>Głębokość obrazowania od 0 do 33 cm</w:t>
            </w:r>
          </w:p>
          <w:p w14:paraId="6F1654BA" w14:textId="470DE353" w:rsidR="002F15FD" w:rsidRDefault="002F15FD" w:rsidP="00B47690">
            <w:pPr>
              <w:pStyle w:val="Akapitzlist"/>
              <w:numPr>
                <w:ilvl w:val="0"/>
                <w:numId w:val="6"/>
              </w:numPr>
            </w:pPr>
            <w:r>
              <w:t>Aparat kompatybilny z posiadanymi</w:t>
            </w:r>
            <w:r w:rsidR="00DA02D0">
              <w:t xml:space="preserve"> przez Zmawiającego głowicami ze złączem typu RS</w:t>
            </w:r>
          </w:p>
          <w:p w14:paraId="72A30342" w14:textId="77777777" w:rsidR="00E5176B" w:rsidRPr="00FC314C" w:rsidRDefault="00E5176B" w:rsidP="00B47690">
            <w:pPr>
              <w:rPr>
                <w:u w:val="single"/>
              </w:rPr>
            </w:pPr>
            <w:r w:rsidRPr="00FC314C">
              <w:rPr>
                <w:u w:val="single"/>
              </w:rPr>
              <w:t>Tryb Pracy:</w:t>
            </w:r>
          </w:p>
          <w:p w14:paraId="72C0EE83" w14:textId="77777777" w:rsidR="00E5176B" w:rsidRDefault="00E5176B" w:rsidP="00B47690">
            <w:pPr>
              <w:pStyle w:val="Akapitzlist"/>
              <w:numPr>
                <w:ilvl w:val="0"/>
                <w:numId w:val="7"/>
              </w:numPr>
            </w:pPr>
            <w:r>
              <w:t>B-Mode</w:t>
            </w:r>
          </w:p>
          <w:p w14:paraId="6E8B1B63" w14:textId="77777777" w:rsidR="00E5176B" w:rsidRDefault="00E5176B" w:rsidP="00B47690">
            <w:pPr>
              <w:pStyle w:val="Akapitzlist"/>
              <w:numPr>
                <w:ilvl w:val="0"/>
                <w:numId w:val="7"/>
              </w:numPr>
            </w:pPr>
            <w:r>
              <w:t>Obrazowanie Harmoniczne z kodowaniem cyfrowym</w:t>
            </w:r>
          </w:p>
          <w:p w14:paraId="69A69248" w14:textId="77777777" w:rsidR="00E5176B" w:rsidRDefault="00E5176B" w:rsidP="00B47690">
            <w:pPr>
              <w:pStyle w:val="Akapitzlist"/>
              <w:numPr>
                <w:ilvl w:val="0"/>
                <w:numId w:val="7"/>
              </w:numPr>
            </w:pPr>
            <w:r>
              <w:lastRenderedPageBreak/>
              <w:t>M-Mode</w:t>
            </w:r>
          </w:p>
          <w:p w14:paraId="3646D4F5" w14:textId="77777777" w:rsidR="00E5176B" w:rsidRDefault="00E5176B" w:rsidP="00B47690">
            <w:pPr>
              <w:pStyle w:val="Akapitzlist"/>
              <w:numPr>
                <w:ilvl w:val="0"/>
                <w:numId w:val="7"/>
              </w:numPr>
            </w:pPr>
            <w:r>
              <w:t>Kolor Doppler (CFM)</w:t>
            </w:r>
          </w:p>
          <w:p w14:paraId="56649E0F" w14:textId="77777777" w:rsidR="00E5176B" w:rsidRDefault="00E5176B" w:rsidP="00B47690">
            <w:pPr>
              <w:pStyle w:val="Akapitzlist"/>
              <w:numPr>
                <w:ilvl w:val="0"/>
                <w:numId w:val="7"/>
              </w:numPr>
            </w:pPr>
            <w:r>
              <w:t>Color Flow</w:t>
            </w:r>
          </w:p>
          <w:p w14:paraId="6D10843B" w14:textId="77777777" w:rsidR="00E5176B" w:rsidRDefault="00E5176B" w:rsidP="00B47690">
            <w:pPr>
              <w:pStyle w:val="Akapitzlist"/>
              <w:numPr>
                <w:ilvl w:val="0"/>
                <w:numId w:val="7"/>
              </w:numPr>
            </w:pPr>
            <w:r>
              <w:t>Power Dopppler (PDI) z mapami kierunkowymi</w:t>
            </w:r>
          </w:p>
          <w:p w14:paraId="2DADC305" w14:textId="77777777" w:rsidR="00E5176B" w:rsidRDefault="00E5176B" w:rsidP="00B47690">
            <w:pPr>
              <w:pStyle w:val="Akapitzlist"/>
              <w:numPr>
                <w:ilvl w:val="0"/>
                <w:numId w:val="7"/>
              </w:numPr>
            </w:pPr>
            <w:r>
              <w:t>Doppler Pulsacyjny (PW Doppler)</w:t>
            </w:r>
          </w:p>
          <w:p w14:paraId="7E1F6CC1" w14:textId="77777777" w:rsidR="00E5176B" w:rsidRDefault="00E5176B" w:rsidP="00B47690">
            <w:pPr>
              <w:pStyle w:val="Akapitzlist"/>
              <w:numPr>
                <w:ilvl w:val="0"/>
                <w:numId w:val="7"/>
              </w:numPr>
            </w:pPr>
            <w:r>
              <w:t>M-Color Flow Mode</w:t>
            </w:r>
          </w:p>
          <w:p w14:paraId="169C356E" w14:textId="040A016A" w:rsidR="00E5176B" w:rsidRPr="00EC3302" w:rsidRDefault="00E5176B" w:rsidP="00B47690">
            <w:pPr>
              <w:ind w:left="57"/>
              <w:rPr>
                <w:u w:val="single"/>
              </w:rPr>
            </w:pPr>
            <w:r w:rsidRPr="00EC3302">
              <w:rPr>
                <w:u w:val="single"/>
              </w:rPr>
              <w:t xml:space="preserve">Głowice elektroniczne szerokopasmowe wieloczęstotliwościowe: </w:t>
            </w:r>
          </w:p>
          <w:p w14:paraId="01BA869F" w14:textId="77777777" w:rsidR="00E5176B" w:rsidRDefault="00E5176B" w:rsidP="00B47690">
            <w:pPr>
              <w:pStyle w:val="Akapitzlist"/>
              <w:numPr>
                <w:ilvl w:val="0"/>
                <w:numId w:val="8"/>
              </w:numPr>
            </w:pPr>
            <w:r>
              <w:t>Głowica liniowa 12L-RS 4.2 – 13.02 MHz – 1 szt.</w:t>
            </w:r>
          </w:p>
          <w:p w14:paraId="6BCB2414" w14:textId="77777777" w:rsidR="00E5176B" w:rsidRDefault="00E5176B" w:rsidP="00B47690">
            <w:pPr>
              <w:pStyle w:val="Akapitzlist"/>
              <w:numPr>
                <w:ilvl w:val="0"/>
                <w:numId w:val="8"/>
              </w:numPr>
            </w:pPr>
            <w:r>
              <w:t>Głowica convex 4C- RS 2.0 – 5.0 MHz – 1 szt.</w:t>
            </w:r>
          </w:p>
          <w:p w14:paraId="6B33F473" w14:textId="77777777" w:rsidR="00E5176B" w:rsidRPr="00EC3302" w:rsidRDefault="00E5176B" w:rsidP="00B47690">
            <w:pPr>
              <w:rPr>
                <w:u w:val="single"/>
              </w:rPr>
            </w:pPr>
            <w:r w:rsidRPr="00EC3302">
              <w:rPr>
                <w:u w:val="single"/>
              </w:rPr>
              <w:t>Urządzenia perfekcyjne:</w:t>
            </w:r>
          </w:p>
          <w:p w14:paraId="66703E05" w14:textId="11ACD46E" w:rsidR="00E5176B" w:rsidRPr="00465456" w:rsidRDefault="00E5176B" w:rsidP="00B446D8">
            <w:pPr>
              <w:pStyle w:val="Akapitzlist"/>
              <w:numPr>
                <w:ilvl w:val="0"/>
                <w:numId w:val="9"/>
              </w:numPr>
            </w:pPr>
            <w:r>
              <w:t>Cyfrowy videoprinter czarno – biały – 1 szt.</w:t>
            </w:r>
          </w:p>
        </w:tc>
        <w:tc>
          <w:tcPr>
            <w:tcW w:w="2273" w:type="dxa"/>
            <w:shd w:val="clear" w:color="auto" w:fill="auto"/>
            <w:noWrap/>
          </w:tcPr>
          <w:p w14:paraId="00CCBD12" w14:textId="77777777" w:rsidR="00E5176B" w:rsidRPr="00465456" w:rsidRDefault="00E5176B" w:rsidP="00B47690">
            <w:pPr>
              <w:ind w:left="57"/>
            </w:pPr>
          </w:p>
        </w:tc>
        <w:tc>
          <w:tcPr>
            <w:tcW w:w="2947" w:type="dxa"/>
            <w:shd w:val="clear" w:color="auto" w:fill="auto"/>
          </w:tcPr>
          <w:p w14:paraId="3C3343F7" w14:textId="77777777" w:rsidR="00E5176B" w:rsidRPr="00465456" w:rsidRDefault="00E5176B" w:rsidP="00B47690">
            <w:pPr>
              <w:ind w:left="57"/>
            </w:pPr>
          </w:p>
        </w:tc>
      </w:tr>
      <w:bookmarkEnd w:id="0"/>
    </w:tbl>
    <w:p w14:paraId="3F1A9B24" w14:textId="77777777" w:rsidR="0092576C" w:rsidRDefault="0092576C"/>
    <w:sectPr w:rsidR="0092576C" w:rsidSect="00BD390E">
      <w:headerReference w:type="default" r:id="rId8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CE2F" w14:textId="77777777" w:rsidR="00166978" w:rsidRDefault="00166978" w:rsidP="0043051C">
      <w:pPr>
        <w:spacing w:after="0" w:line="240" w:lineRule="auto"/>
      </w:pPr>
      <w:r>
        <w:separator/>
      </w:r>
    </w:p>
  </w:endnote>
  <w:endnote w:type="continuationSeparator" w:id="0">
    <w:p w14:paraId="3D40EACB" w14:textId="77777777" w:rsidR="00166978" w:rsidRDefault="00166978" w:rsidP="0043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C904" w14:textId="77777777" w:rsidR="00166978" w:rsidRDefault="00166978" w:rsidP="0043051C">
      <w:pPr>
        <w:spacing w:after="0" w:line="240" w:lineRule="auto"/>
      </w:pPr>
      <w:r>
        <w:separator/>
      </w:r>
    </w:p>
  </w:footnote>
  <w:footnote w:type="continuationSeparator" w:id="0">
    <w:p w14:paraId="4BAFDAF3" w14:textId="77777777" w:rsidR="00166978" w:rsidRDefault="00166978" w:rsidP="0043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5846" w14:textId="0110D590" w:rsidR="00BD390E" w:rsidRDefault="00000000" w:rsidP="00E00031">
    <w:pPr>
      <w:pStyle w:val="Nagwek"/>
      <w:jc w:val="center"/>
    </w:pPr>
    <w:sdt>
      <w:sdtPr>
        <w:id w:val="807904602"/>
        <w:docPartObj>
          <w:docPartGallery w:val="Page Numbers (Margins)"/>
          <w:docPartUnique/>
        </w:docPartObj>
      </w:sdtPr>
      <w:sdtContent>
        <w:r w:rsidR="0043486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F5CB0AD" wp14:editId="5F36897B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2D483" w14:textId="77777777" w:rsidR="00434862" w:rsidRDefault="0043486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F5CB0AD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1F2D483" w14:textId="77777777" w:rsidR="00434862" w:rsidRDefault="0043486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31312" w:rsidRPr="006B3CA7">
      <w:rPr>
        <w:noProof/>
        <w:lang w:eastAsia="pl-PL"/>
      </w:rPr>
      <w:drawing>
        <wp:inline distT="0" distB="0" distL="0" distR="0" wp14:anchorId="17026E37" wp14:editId="0D9BD780">
          <wp:extent cx="607695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8EF"/>
    <w:multiLevelType w:val="hybridMultilevel"/>
    <w:tmpl w:val="1422D570"/>
    <w:lvl w:ilvl="0" w:tplc="C638FB60">
      <w:start w:val="1"/>
      <w:numFmt w:val="bullet"/>
      <w:lvlText w:val=""/>
      <w:lvlJc w:val="left"/>
      <w:pPr>
        <w:ind w:left="39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4F37DA0"/>
    <w:multiLevelType w:val="hybridMultilevel"/>
    <w:tmpl w:val="19841F72"/>
    <w:lvl w:ilvl="0" w:tplc="C638FB60">
      <w:start w:val="1"/>
      <w:numFmt w:val="bullet"/>
      <w:lvlText w:val=""/>
      <w:lvlJc w:val="left"/>
      <w:pPr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0559597E"/>
    <w:multiLevelType w:val="hybridMultilevel"/>
    <w:tmpl w:val="E31AF7F8"/>
    <w:lvl w:ilvl="0" w:tplc="C638FB60">
      <w:start w:val="1"/>
      <w:numFmt w:val="bullet"/>
      <w:lvlText w:val=""/>
      <w:lvlJc w:val="left"/>
      <w:pPr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976F3"/>
    <w:multiLevelType w:val="hybridMultilevel"/>
    <w:tmpl w:val="2B62964A"/>
    <w:lvl w:ilvl="0" w:tplc="C638FB60">
      <w:start w:val="1"/>
      <w:numFmt w:val="bullet"/>
      <w:lvlText w:val=""/>
      <w:lvlJc w:val="left"/>
      <w:pPr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12E6C"/>
    <w:multiLevelType w:val="hybridMultilevel"/>
    <w:tmpl w:val="649644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10381"/>
    <w:multiLevelType w:val="hybridMultilevel"/>
    <w:tmpl w:val="544C5B90"/>
    <w:lvl w:ilvl="0" w:tplc="C638FB60">
      <w:start w:val="1"/>
      <w:numFmt w:val="bullet"/>
      <w:lvlText w:val=""/>
      <w:lvlJc w:val="left"/>
      <w:pPr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F00C0"/>
    <w:multiLevelType w:val="hybridMultilevel"/>
    <w:tmpl w:val="D1DEA9F6"/>
    <w:lvl w:ilvl="0" w:tplc="C638FB60">
      <w:start w:val="1"/>
      <w:numFmt w:val="bullet"/>
      <w:lvlText w:val=""/>
      <w:lvlJc w:val="left"/>
      <w:pPr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27863"/>
    <w:multiLevelType w:val="hybridMultilevel"/>
    <w:tmpl w:val="725E2476"/>
    <w:lvl w:ilvl="0" w:tplc="C638FB60">
      <w:start w:val="1"/>
      <w:numFmt w:val="bullet"/>
      <w:lvlText w:val=""/>
      <w:lvlJc w:val="left"/>
      <w:pPr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80AF9"/>
    <w:multiLevelType w:val="hybridMultilevel"/>
    <w:tmpl w:val="6C3219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D2C99"/>
    <w:multiLevelType w:val="hybridMultilevel"/>
    <w:tmpl w:val="359AA4F2"/>
    <w:lvl w:ilvl="0" w:tplc="C638FB60">
      <w:start w:val="1"/>
      <w:numFmt w:val="bullet"/>
      <w:lvlText w:val=""/>
      <w:lvlJc w:val="left"/>
      <w:pPr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83E49"/>
    <w:multiLevelType w:val="hybridMultilevel"/>
    <w:tmpl w:val="99D4D62E"/>
    <w:lvl w:ilvl="0" w:tplc="C638FB60">
      <w:start w:val="1"/>
      <w:numFmt w:val="bullet"/>
      <w:lvlText w:val=""/>
      <w:lvlJc w:val="left"/>
      <w:pPr>
        <w:ind w:left="454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1" w15:restartNumberingAfterBreak="0">
    <w:nsid w:val="5DA970ED"/>
    <w:multiLevelType w:val="hybridMultilevel"/>
    <w:tmpl w:val="15920770"/>
    <w:lvl w:ilvl="0" w:tplc="C638FB60">
      <w:start w:val="1"/>
      <w:numFmt w:val="bullet"/>
      <w:lvlText w:val=""/>
      <w:lvlJc w:val="left"/>
      <w:pPr>
        <w:ind w:left="454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2" w15:restartNumberingAfterBreak="0">
    <w:nsid w:val="63243465"/>
    <w:multiLevelType w:val="hybridMultilevel"/>
    <w:tmpl w:val="98FCA8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824D3B"/>
    <w:multiLevelType w:val="hybridMultilevel"/>
    <w:tmpl w:val="10A60B42"/>
    <w:lvl w:ilvl="0" w:tplc="C638FB60">
      <w:start w:val="1"/>
      <w:numFmt w:val="bullet"/>
      <w:lvlText w:val=""/>
      <w:lvlJc w:val="left"/>
      <w:pPr>
        <w:ind w:left="397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67D700EB"/>
    <w:multiLevelType w:val="hybridMultilevel"/>
    <w:tmpl w:val="BFB88ADA"/>
    <w:lvl w:ilvl="0" w:tplc="C638FB60">
      <w:start w:val="1"/>
      <w:numFmt w:val="bullet"/>
      <w:lvlText w:val=""/>
      <w:lvlJc w:val="left"/>
      <w:pPr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241DA"/>
    <w:multiLevelType w:val="hybridMultilevel"/>
    <w:tmpl w:val="B42A2386"/>
    <w:lvl w:ilvl="0" w:tplc="C638FB60">
      <w:start w:val="1"/>
      <w:numFmt w:val="bullet"/>
      <w:lvlText w:val=""/>
      <w:lvlJc w:val="left"/>
      <w:pPr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252E1"/>
    <w:multiLevelType w:val="hybridMultilevel"/>
    <w:tmpl w:val="745C5174"/>
    <w:lvl w:ilvl="0" w:tplc="C638FB60">
      <w:start w:val="1"/>
      <w:numFmt w:val="bullet"/>
      <w:lvlText w:val=""/>
      <w:lvlJc w:val="left"/>
      <w:pPr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74949"/>
    <w:multiLevelType w:val="hybridMultilevel"/>
    <w:tmpl w:val="19841F72"/>
    <w:lvl w:ilvl="0" w:tplc="C638FB60">
      <w:start w:val="1"/>
      <w:numFmt w:val="bullet"/>
      <w:lvlText w:val=""/>
      <w:lvlJc w:val="left"/>
      <w:pPr>
        <w:ind w:left="340" w:hanging="28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 w16cid:durableId="198737479">
    <w:abstractNumId w:val="1"/>
  </w:num>
  <w:num w:numId="2" w16cid:durableId="1329284209">
    <w:abstractNumId w:val="17"/>
  </w:num>
  <w:num w:numId="3" w16cid:durableId="437137254">
    <w:abstractNumId w:val="7"/>
  </w:num>
  <w:num w:numId="4" w16cid:durableId="402143082">
    <w:abstractNumId w:val="13"/>
  </w:num>
  <w:num w:numId="5" w16cid:durableId="897592278">
    <w:abstractNumId w:val="11"/>
  </w:num>
  <w:num w:numId="6" w16cid:durableId="671958528">
    <w:abstractNumId w:val="10"/>
  </w:num>
  <w:num w:numId="7" w16cid:durableId="714542745">
    <w:abstractNumId w:val="9"/>
  </w:num>
  <w:num w:numId="8" w16cid:durableId="1065687168">
    <w:abstractNumId w:val="0"/>
  </w:num>
  <w:num w:numId="9" w16cid:durableId="1211653316">
    <w:abstractNumId w:val="3"/>
  </w:num>
  <w:num w:numId="10" w16cid:durableId="1111629972">
    <w:abstractNumId w:val="5"/>
  </w:num>
  <w:num w:numId="11" w16cid:durableId="1307396965">
    <w:abstractNumId w:val="14"/>
  </w:num>
  <w:num w:numId="12" w16cid:durableId="1616712952">
    <w:abstractNumId w:val="2"/>
  </w:num>
  <w:num w:numId="13" w16cid:durableId="232007727">
    <w:abstractNumId w:val="16"/>
  </w:num>
  <w:num w:numId="14" w16cid:durableId="1297446395">
    <w:abstractNumId w:val="6"/>
  </w:num>
  <w:num w:numId="15" w16cid:durableId="763381790">
    <w:abstractNumId w:val="15"/>
  </w:num>
  <w:num w:numId="16" w16cid:durableId="1069035928">
    <w:abstractNumId w:val="12"/>
  </w:num>
  <w:num w:numId="17" w16cid:durableId="717513060">
    <w:abstractNumId w:val="4"/>
  </w:num>
  <w:num w:numId="18" w16cid:durableId="663461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D68"/>
    <w:rsid w:val="00070D68"/>
    <w:rsid w:val="000B1B5D"/>
    <w:rsid w:val="000D3D8A"/>
    <w:rsid w:val="000D432A"/>
    <w:rsid w:val="000E14F2"/>
    <w:rsid w:val="000F446A"/>
    <w:rsid w:val="001258BE"/>
    <w:rsid w:val="001335C2"/>
    <w:rsid w:val="00144DBC"/>
    <w:rsid w:val="00153542"/>
    <w:rsid w:val="00166978"/>
    <w:rsid w:val="001771F0"/>
    <w:rsid w:val="0019015A"/>
    <w:rsid w:val="001A166C"/>
    <w:rsid w:val="001A441F"/>
    <w:rsid w:val="001B3D68"/>
    <w:rsid w:val="001C0464"/>
    <w:rsid w:val="001C220C"/>
    <w:rsid w:val="001D2C14"/>
    <w:rsid w:val="001E0704"/>
    <w:rsid w:val="00216D70"/>
    <w:rsid w:val="00230747"/>
    <w:rsid w:val="00232218"/>
    <w:rsid w:val="0023241E"/>
    <w:rsid w:val="002801BA"/>
    <w:rsid w:val="002A4284"/>
    <w:rsid w:val="002B5C11"/>
    <w:rsid w:val="002C7CAF"/>
    <w:rsid w:val="002F15FD"/>
    <w:rsid w:val="0031575C"/>
    <w:rsid w:val="00320CF5"/>
    <w:rsid w:val="00322873"/>
    <w:rsid w:val="00323477"/>
    <w:rsid w:val="00324673"/>
    <w:rsid w:val="00326826"/>
    <w:rsid w:val="0034047A"/>
    <w:rsid w:val="00341BB7"/>
    <w:rsid w:val="00346C98"/>
    <w:rsid w:val="00350F6D"/>
    <w:rsid w:val="00361B9D"/>
    <w:rsid w:val="00376357"/>
    <w:rsid w:val="003B3644"/>
    <w:rsid w:val="003D670D"/>
    <w:rsid w:val="003F3FEE"/>
    <w:rsid w:val="0043051C"/>
    <w:rsid w:val="00434862"/>
    <w:rsid w:val="00441E83"/>
    <w:rsid w:val="00442308"/>
    <w:rsid w:val="0045764B"/>
    <w:rsid w:val="00464E7A"/>
    <w:rsid w:val="00465456"/>
    <w:rsid w:val="004723B5"/>
    <w:rsid w:val="004745BF"/>
    <w:rsid w:val="0048524E"/>
    <w:rsid w:val="00496761"/>
    <w:rsid w:val="0049700F"/>
    <w:rsid w:val="004972D3"/>
    <w:rsid w:val="004C61DC"/>
    <w:rsid w:val="004D084B"/>
    <w:rsid w:val="004E7813"/>
    <w:rsid w:val="005132F6"/>
    <w:rsid w:val="00531D19"/>
    <w:rsid w:val="00571BAB"/>
    <w:rsid w:val="0058174E"/>
    <w:rsid w:val="005A0529"/>
    <w:rsid w:val="005A082B"/>
    <w:rsid w:val="005E5DA6"/>
    <w:rsid w:val="005F6174"/>
    <w:rsid w:val="005F6C95"/>
    <w:rsid w:val="0061364F"/>
    <w:rsid w:val="00616C24"/>
    <w:rsid w:val="0065477C"/>
    <w:rsid w:val="00660585"/>
    <w:rsid w:val="0067061F"/>
    <w:rsid w:val="006863DF"/>
    <w:rsid w:val="00692FB3"/>
    <w:rsid w:val="006A7E0E"/>
    <w:rsid w:val="006C20E4"/>
    <w:rsid w:val="006D48A3"/>
    <w:rsid w:val="007030F5"/>
    <w:rsid w:val="007051CB"/>
    <w:rsid w:val="00706624"/>
    <w:rsid w:val="007078E5"/>
    <w:rsid w:val="0071113C"/>
    <w:rsid w:val="0072211A"/>
    <w:rsid w:val="00727404"/>
    <w:rsid w:val="00764B1E"/>
    <w:rsid w:val="007C3A9D"/>
    <w:rsid w:val="007D0ADC"/>
    <w:rsid w:val="007D2768"/>
    <w:rsid w:val="007E7529"/>
    <w:rsid w:val="007F3CB2"/>
    <w:rsid w:val="008206F3"/>
    <w:rsid w:val="008262FF"/>
    <w:rsid w:val="00871974"/>
    <w:rsid w:val="00876E52"/>
    <w:rsid w:val="008C0330"/>
    <w:rsid w:val="008E4C54"/>
    <w:rsid w:val="008E5357"/>
    <w:rsid w:val="0092576C"/>
    <w:rsid w:val="00927AF9"/>
    <w:rsid w:val="00931337"/>
    <w:rsid w:val="00970736"/>
    <w:rsid w:val="009721AD"/>
    <w:rsid w:val="00984E6E"/>
    <w:rsid w:val="009B7A40"/>
    <w:rsid w:val="009E5BBA"/>
    <w:rsid w:val="00A02AD9"/>
    <w:rsid w:val="00A07426"/>
    <w:rsid w:val="00A32BCE"/>
    <w:rsid w:val="00A32CD9"/>
    <w:rsid w:val="00A33DA3"/>
    <w:rsid w:val="00A55EA8"/>
    <w:rsid w:val="00A73F5E"/>
    <w:rsid w:val="00AA327D"/>
    <w:rsid w:val="00AC66FB"/>
    <w:rsid w:val="00AD0A78"/>
    <w:rsid w:val="00AF56BC"/>
    <w:rsid w:val="00B10124"/>
    <w:rsid w:val="00B16A6F"/>
    <w:rsid w:val="00B326B3"/>
    <w:rsid w:val="00B363BD"/>
    <w:rsid w:val="00B446D8"/>
    <w:rsid w:val="00B47690"/>
    <w:rsid w:val="00B655FC"/>
    <w:rsid w:val="00B734A2"/>
    <w:rsid w:val="00B7581F"/>
    <w:rsid w:val="00B8507E"/>
    <w:rsid w:val="00BC7F93"/>
    <w:rsid w:val="00BD390E"/>
    <w:rsid w:val="00BE24E6"/>
    <w:rsid w:val="00C317B7"/>
    <w:rsid w:val="00C52C22"/>
    <w:rsid w:val="00C6266C"/>
    <w:rsid w:val="00C75324"/>
    <w:rsid w:val="00C853D1"/>
    <w:rsid w:val="00C85B66"/>
    <w:rsid w:val="00CD0E8C"/>
    <w:rsid w:val="00D31E3A"/>
    <w:rsid w:val="00D50740"/>
    <w:rsid w:val="00D626A7"/>
    <w:rsid w:val="00D9789D"/>
    <w:rsid w:val="00DA02D0"/>
    <w:rsid w:val="00DB2E22"/>
    <w:rsid w:val="00DE2E3E"/>
    <w:rsid w:val="00E00031"/>
    <w:rsid w:val="00E0561A"/>
    <w:rsid w:val="00E5176B"/>
    <w:rsid w:val="00E55DEA"/>
    <w:rsid w:val="00E62E20"/>
    <w:rsid w:val="00E70D32"/>
    <w:rsid w:val="00EB4AC0"/>
    <w:rsid w:val="00EC3302"/>
    <w:rsid w:val="00ED0865"/>
    <w:rsid w:val="00ED7CE8"/>
    <w:rsid w:val="00F15D8E"/>
    <w:rsid w:val="00F31312"/>
    <w:rsid w:val="00F3223A"/>
    <w:rsid w:val="00F40FF7"/>
    <w:rsid w:val="00F4740D"/>
    <w:rsid w:val="00FA0790"/>
    <w:rsid w:val="00FC314C"/>
    <w:rsid w:val="00FC4270"/>
    <w:rsid w:val="00FE1ECC"/>
    <w:rsid w:val="00FE24BB"/>
    <w:rsid w:val="00FE59C9"/>
    <w:rsid w:val="00FF5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7F06BD"/>
  <w15:chartTrackingRefBased/>
  <w15:docId w15:val="{B5BF3C5E-61AE-48E2-91DC-160551C1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3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6545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51C"/>
  </w:style>
  <w:style w:type="paragraph" w:styleId="Stopka">
    <w:name w:val="footer"/>
    <w:basedOn w:val="Normalny"/>
    <w:link w:val="StopkaZnak"/>
    <w:uiPriority w:val="99"/>
    <w:unhideWhenUsed/>
    <w:rsid w:val="0043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51C"/>
  </w:style>
  <w:style w:type="character" w:customStyle="1" w:styleId="markedcontent">
    <w:name w:val="markedcontent"/>
    <w:basedOn w:val="Domylnaczcionkaakapitu"/>
    <w:rsid w:val="00474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4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514C9-277A-4193-9575-3E563802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Wioleta Berlik</cp:lastModifiedBy>
  <cp:revision>11</cp:revision>
  <dcterms:created xsi:type="dcterms:W3CDTF">2022-07-05T14:35:00Z</dcterms:created>
  <dcterms:modified xsi:type="dcterms:W3CDTF">2022-08-25T10:27:00Z</dcterms:modified>
</cp:coreProperties>
</file>